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ascii="宋体"/>
          <w:sz w:val="44"/>
          <w:szCs w:val="44"/>
        </w:rPr>
      </w:pPr>
      <w:r>
        <w:rPr>
          <w:rFonts w:ascii="宋体" w:hAnsi="宋体"/>
          <w:sz w:val="44"/>
          <w:szCs w:val="44"/>
        </w:rPr>
        <w:t>201</w:t>
      </w:r>
      <w:r>
        <w:rPr>
          <w:rFonts w:hint="eastAsia" w:ascii="宋体" w:hAnsi="宋体"/>
          <w:sz w:val="44"/>
          <w:szCs w:val="44"/>
          <w:lang w:val="en-US" w:eastAsia="zh-CN"/>
        </w:rPr>
        <w:t>9</w:t>
      </w:r>
      <w:r>
        <w:rPr>
          <w:rFonts w:hint="eastAsia" w:ascii="宋体" w:hAnsi="宋体"/>
          <w:sz w:val="44"/>
          <w:szCs w:val="44"/>
        </w:rPr>
        <w:t>年医考报名资格审核</w:t>
      </w:r>
    </w:p>
    <w:p>
      <w:pPr>
        <w:jc w:val="center"/>
        <w:rPr>
          <w:rFonts w:ascii="宋体"/>
          <w:sz w:val="44"/>
          <w:szCs w:val="44"/>
        </w:rPr>
      </w:pPr>
      <w:bookmarkStart w:id="0" w:name="_GoBack"/>
      <w:bookmarkEnd w:id="0"/>
      <w:r>
        <w:rPr>
          <w:rFonts w:hint="eastAsia" w:ascii="宋体" w:hAnsi="宋体"/>
          <w:sz w:val="44"/>
          <w:szCs w:val="44"/>
        </w:rPr>
        <w:t>提交材料及排列顺序</w:t>
      </w:r>
    </w:p>
    <w:p>
      <w:pPr>
        <w:jc w:val="center"/>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rPr>
        <w:t>临床、口腔、乡村全科类别</w:t>
      </w:r>
      <w:r>
        <w:rPr>
          <w:rFonts w:ascii="仿宋" w:hAnsi="仿宋" w:eastAsia="仿宋"/>
          <w:b/>
          <w:sz w:val="32"/>
          <w:szCs w:val="32"/>
        </w:rPr>
        <w:t>)</w:t>
      </w:r>
    </w:p>
    <w:p>
      <w:pPr>
        <w:jc w:val="center"/>
        <w:rPr>
          <w:rFonts w:ascii="仿宋" w:hAnsi="仿宋" w:eastAsia="仿宋"/>
          <w:b/>
          <w:sz w:val="32"/>
          <w:szCs w:val="32"/>
        </w:rPr>
      </w:pPr>
    </w:p>
    <w:p>
      <w:pPr>
        <w:rPr>
          <w:rFonts w:ascii="仿宋" w:hAnsi="仿宋" w:eastAsia="仿宋"/>
          <w:sz w:val="32"/>
          <w:szCs w:val="32"/>
        </w:rPr>
      </w:pPr>
      <w:r>
        <w:rPr>
          <w:rFonts w:hint="eastAsia" w:ascii="仿宋" w:hAnsi="仿宋" w:eastAsia="仿宋"/>
          <w:b/>
          <w:sz w:val="32"/>
          <w:szCs w:val="32"/>
        </w:rPr>
        <w:t>《考生</w:t>
      </w:r>
      <w:r>
        <w:rPr>
          <w:rFonts w:hint="eastAsia" w:ascii="仿宋" w:hAnsi="仿宋" w:eastAsia="仿宋"/>
          <w:b/>
          <w:sz w:val="32"/>
          <w:szCs w:val="32"/>
          <w:lang w:eastAsia="zh-CN"/>
        </w:rPr>
        <w:t>汇总表</w:t>
      </w:r>
      <w:r>
        <w:rPr>
          <w:rFonts w:hint="eastAsia" w:ascii="仿宋" w:hAnsi="仿宋" w:eastAsia="仿宋"/>
          <w:b/>
          <w:sz w:val="32"/>
          <w:szCs w:val="32"/>
        </w:rPr>
        <w:t>》一份</w:t>
      </w:r>
      <w:r>
        <w:rPr>
          <w:rFonts w:hint="eastAsia" w:ascii="仿宋" w:hAnsi="仿宋" w:eastAsia="仿宋"/>
          <w:sz w:val="32"/>
          <w:szCs w:val="32"/>
        </w:rPr>
        <w:t>（按级别、类别分别汇总。卫生保健、农村医学（农村医学专业）、五年制大专、应届研究生</w:t>
      </w:r>
      <w:r>
        <w:rPr>
          <w:rFonts w:ascii="仿宋" w:hAnsi="仿宋" w:eastAsia="仿宋"/>
          <w:sz w:val="32"/>
          <w:szCs w:val="32"/>
        </w:rPr>
        <w:t>,</w:t>
      </w:r>
      <w:r>
        <w:rPr>
          <w:rFonts w:hint="eastAsia" w:ascii="仿宋" w:hAnsi="仿宋" w:eastAsia="仿宋"/>
          <w:sz w:val="32"/>
          <w:szCs w:val="32"/>
        </w:rPr>
        <w:t>归国留学生、乡村全科助理医师等几类考生需要单独汇总</w:t>
      </w:r>
    </w:p>
    <w:p>
      <w:pPr>
        <w:rPr>
          <w:rFonts w:ascii="仿宋" w:hAnsi="仿宋" w:eastAsia="仿宋"/>
          <w:sz w:val="32"/>
          <w:szCs w:val="32"/>
        </w:rPr>
      </w:pPr>
      <w:r>
        <w:rPr>
          <w:rFonts w:hint="eastAsia" w:ascii="仿宋" w:hAnsi="仿宋" w:eastAsia="仿宋"/>
          <w:b/>
          <w:sz w:val="32"/>
          <w:szCs w:val="32"/>
        </w:rPr>
        <w:t>《医师资格考生报名成功通知单》</w:t>
      </w:r>
      <w:r>
        <w:rPr>
          <w:rFonts w:hint="eastAsia" w:ascii="仿宋" w:hAnsi="仿宋" w:eastAsia="仿宋"/>
          <w:sz w:val="32"/>
          <w:szCs w:val="32"/>
        </w:rPr>
        <w:t>一份（单位需按</w:t>
      </w:r>
      <w:r>
        <w:rPr>
          <w:rFonts w:hint="eastAsia" w:ascii="仿宋" w:hAnsi="仿宋" w:eastAsia="仿宋"/>
          <w:sz w:val="32"/>
          <w:szCs w:val="32"/>
          <w:lang w:eastAsia="zh-CN"/>
        </w:rPr>
        <w:t>汇总表</w:t>
      </w:r>
      <w:r>
        <w:rPr>
          <w:rFonts w:hint="eastAsia" w:ascii="仿宋" w:hAnsi="仿宋" w:eastAsia="仿宋"/>
          <w:sz w:val="32"/>
          <w:szCs w:val="32"/>
        </w:rPr>
        <w:t>顺序单独分别排列）凡有修改报考信息考生请用红笔在《报名成功通知单》有误处注明并填写正确信息，并在现场审核时统一向审核确认考务人员说明。</w:t>
      </w:r>
    </w:p>
    <w:p>
      <w:pPr>
        <w:rPr>
          <w:rFonts w:hint="eastAsia" w:ascii="仿宋" w:hAnsi="仿宋" w:eastAsia="仿宋"/>
          <w:sz w:val="32"/>
          <w:szCs w:val="32"/>
          <w:lang w:eastAsia="zh-CN"/>
        </w:rPr>
      </w:pPr>
      <w:r>
        <w:rPr>
          <w:rFonts w:hint="eastAsia" w:ascii="仿宋" w:hAnsi="仿宋" w:eastAsia="仿宋"/>
          <w:b/>
          <w:sz w:val="32"/>
          <w:szCs w:val="32"/>
        </w:rPr>
        <w:t>二代身份证原件</w:t>
      </w:r>
      <w:r>
        <w:rPr>
          <w:rFonts w:hint="eastAsia" w:ascii="仿宋" w:hAnsi="仿宋" w:eastAsia="仿宋"/>
          <w:sz w:val="32"/>
          <w:szCs w:val="32"/>
        </w:rPr>
        <w:t>（单位需按花名册顺序单独分别排列）曾用名要求：</w:t>
      </w:r>
      <w:r>
        <w:rPr>
          <w:rFonts w:ascii="仿宋" w:hAnsi="仿宋" w:eastAsia="仿宋"/>
          <w:sz w:val="32"/>
          <w:szCs w:val="32"/>
        </w:rPr>
        <w:t>1</w:t>
      </w:r>
      <w:r>
        <w:rPr>
          <w:rFonts w:hint="eastAsia" w:ascii="仿宋" w:hAnsi="仿宋" w:eastAsia="仿宋"/>
          <w:sz w:val="32"/>
          <w:szCs w:val="32"/>
        </w:rPr>
        <w:t>、户口本显示、</w:t>
      </w:r>
      <w:r>
        <w:rPr>
          <w:rFonts w:ascii="仿宋" w:hAnsi="仿宋" w:eastAsia="仿宋"/>
          <w:sz w:val="32"/>
          <w:szCs w:val="32"/>
        </w:rPr>
        <w:t>2</w:t>
      </w:r>
      <w:r>
        <w:rPr>
          <w:rFonts w:hint="eastAsia" w:ascii="仿宋" w:hAnsi="仿宋" w:eastAsia="仿宋"/>
          <w:sz w:val="32"/>
          <w:szCs w:val="32"/>
        </w:rPr>
        <w:t>、户籍证明正规打印，手工增添无效；身份证丢失等特殊情况的须持公安部门出具的户籍证明（正规打印、带照片、盖压缝章）和临时身份证，但考试时必须使用二代身份证</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一、报考临床助理执业医师：</w:t>
      </w:r>
    </w:p>
    <w:p>
      <w:pPr>
        <w:ind w:firstLine="640" w:firstLineChars="200"/>
        <w:rPr>
          <w:rFonts w:ascii="仿宋" w:hAnsi="仿宋" w:eastAsia="仿宋"/>
          <w:sz w:val="32"/>
          <w:szCs w:val="32"/>
        </w:rPr>
      </w:pPr>
      <w:r>
        <w:rPr>
          <w:rFonts w:hint="eastAsia" w:ascii="仿宋" w:hAnsi="仿宋" w:eastAsia="仿宋"/>
          <w:sz w:val="32"/>
          <w:szCs w:val="32"/>
        </w:rPr>
        <w:t>（一）毕业证书</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）学历证明/学历认证报告(网上学历证明须在3月30日前有效）</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）医师资格考试试用期考核证明</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）身份证复印件</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）2018年毕业生提供《应届医学专业毕业生医师资格考试报考承诺书》</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六</w:t>
      </w:r>
      <w:r>
        <w:rPr>
          <w:rFonts w:hint="eastAsia" w:ascii="仿宋_GB2312" w:hAnsi="仿宋" w:eastAsia="仿宋_GB2312"/>
          <w:sz w:val="32"/>
          <w:szCs w:val="32"/>
        </w:rPr>
        <w:t>）试用机构为一级及以下医疗机构需要提供带教老师医师资格证书、医师执业证书复印件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七</w:t>
      </w:r>
      <w:r>
        <w:rPr>
          <w:rFonts w:hint="eastAsia" w:ascii="仿宋_GB2312" w:hAnsi="仿宋" w:eastAsia="仿宋_GB2312"/>
          <w:sz w:val="32"/>
          <w:szCs w:val="32"/>
        </w:rPr>
        <w:t>）试用机构为一级及以下医疗机构的需要提供医疗机构许可证正本及副本复印件</w:t>
      </w:r>
    </w:p>
    <w:p>
      <w:pPr>
        <w:ind w:firstLine="640" w:firstLineChars="200"/>
        <w:rPr>
          <w:rFonts w:ascii="黑体" w:hAnsi="黑体" w:eastAsia="黑体"/>
          <w:sz w:val="32"/>
          <w:szCs w:val="32"/>
        </w:rPr>
      </w:pPr>
      <w:r>
        <w:rPr>
          <w:rFonts w:hint="eastAsia" w:ascii="黑体" w:hAnsi="黑体" w:eastAsia="黑体"/>
          <w:sz w:val="32"/>
          <w:szCs w:val="32"/>
        </w:rPr>
        <w:t>二、临床助理执业医师报考临床执业医师</w:t>
      </w:r>
    </w:p>
    <w:p>
      <w:pPr>
        <w:ind w:firstLine="640" w:firstLineChars="200"/>
        <w:rPr>
          <w:rFonts w:ascii="仿宋" w:hAnsi="仿宋" w:eastAsia="仿宋"/>
          <w:sz w:val="32"/>
          <w:szCs w:val="32"/>
        </w:rPr>
      </w:pPr>
      <w:r>
        <w:rPr>
          <w:rFonts w:hint="eastAsia" w:ascii="仿宋" w:hAnsi="仿宋" w:eastAsia="仿宋"/>
          <w:sz w:val="32"/>
          <w:szCs w:val="32"/>
        </w:rPr>
        <w:t>（一）助理执业证书（不得装订内页）</w:t>
      </w:r>
    </w:p>
    <w:p>
      <w:pPr>
        <w:ind w:firstLine="640" w:firstLineChars="200"/>
        <w:rPr>
          <w:rFonts w:ascii="仿宋" w:hAnsi="仿宋" w:eastAsia="仿宋"/>
          <w:sz w:val="32"/>
          <w:szCs w:val="32"/>
        </w:rPr>
      </w:pPr>
      <w:r>
        <w:rPr>
          <w:rFonts w:hint="eastAsia" w:ascii="仿宋" w:hAnsi="仿宋" w:eastAsia="仿宋"/>
          <w:sz w:val="32"/>
          <w:szCs w:val="32"/>
        </w:rPr>
        <w:t>（二）助理资格证书（不得装订内页）</w:t>
      </w:r>
    </w:p>
    <w:p>
      <w:pPr>
        <w:ind w:firstLine="640" w:firstLineChars="200"/>
        <w:rPr>
          <w:rFonts w:ascii="仿宋" w:hAnsi="仿宋" w:eastAsia="仿宋"/>
          <w:sz w:val="32"/>
          <w:szCs w:val="32"/>
        </w:rPr>
      </w:pPr>
      <w:r>
        <w:rPr>
          <w:rFonts w:hint="eastAsia" w:ascii="仿宋" w:hAnsi="仿宋" w:eastAsia="仿宋"/>
          <w:sz w:val="32"/>
          <w:szCs w:val="32"/>
        </w:rPr>
        <w:t>（三）毕业证书</w:t>
      </w:r>
    </w:p>
    <w:p>
      <w:pPr>
        <w:ind w:firstLine="640" w:firstLineChars="200"/>
        <w:rPr>
          <w:rFonts w:hint="eastAsia" w:ascii="仿宋" w:hAnsi="仿宋" w:eastAsia="仿宋"/>
          <w:sz w:val="32"/>
          <w:szCs w:val="32"/>
        </w:rPr>
      </w:pPr>
      <w:r>
        <w:rPr>
          <w:rFonts w:hint="eastAsia" w:ascii="仿宋" w:hAnsi="仿宋" w:eastAsia="仿宋"/>
          <w:sz w:val="32"/>
          <w:szCs w:val="32"/>
        </w:rPr>
        <w:t>（四）学历证明/学历认证报告(网上学历证明须在3月30日前有效）</w:t>
      </w:r>
    </w:p>
    <w:p>
      <w:pPr>
        <w:ind w:firstLine="640" w:firstLineChars="200"/>
        <w:rPr>
          <w:rFonts w:ascii="仿宋" w:hAnsi="仿宋" w:eastAsia="仿宋"/>
          <w:sz w:val="32"/>
          <w:szCs w:val="32"/>
        </w:rPr>
      </w:pPr>
      <w:r>
        <w:rPr>
          <w:rFonts w:hint="eastAsia" w:ascii="仿宋" w:hAnsi="仿宋" w:eastAsia="仿宋"/>
          <w:sz w:val="32"/>
          <w:szCs w:val="32"/>
        </w:rPr>
        <w:t>（五）执业助理医师报考执业医师执业期考核证明</w:t>
      </w:r>
    </w:p>
    <w:p>
      <w:pPr>
        <w:ind w:firstLine="640" w:firstLineChars="200"/>
        <w:rPr>
          <w:rFonts w:ascii="仿宋" w:hAnsi="仿宋" w:eastAsia="仿宋"/>
          <w:sz w:val="32"/>
          <w:szCs w:val="32"/>
        </w:rPr>
      </w:pPr>
      <w:r>
        <w:rPr>
          <w:rFonts w:hint="eastAsia" w:ascii="仿宋" w:hAnsi="仿宋" w:eastAsia="仿宋"/>
          <w:sz w:val="32"/>
          <w:szCs w:val="32"/>
        </w:rPr>
        <w:t>（六）身份证复印件</w:t>
      </w:r>
    </w:p>
    <w:p>
      <w:pPr>
        <w:ind w:firstLine="640" w:firstLineChars="200"/>
        <w:rPr>
          <w:rFonts w:ascii="仿宋" w:hAnsi="仿宋" w:eastAsia="仿宋"/>
          <w:sz w:val="32"/>
          <w:szCs w:val="32"/>
        </w:rPr>
      </w:pPr>
      <w:r>
        <w:rPr>
          <w:rFonts w:hint="eastAsia" w:ascii="仿宋" w:hAnsi="仿宋" w:eastAsia="仿宋"/>
          <w:sz w:val="32"/>
          <w:szCs w:val="32"/>
        </w:rPr>
        <w:t>（七）试用机构为二级及以下医疗机构的需要提供医疗机构许可证正本及副本复印件</w:t>
      </w:r>
    </w:p>
    <w:p>
      <w:pPr>
        <w:ind w:firstLine="640" w:firstLineChars="200"/>
        <w:rPr>
          <w:rFonts w:ascii="黑体" w:hAnsi="黑体" w:eastAsia="黑体"/>
          <w:sz w:val="32"/>
          <w:szCs w:val="32"/>
        </w:rPr>
      </w:pPr>
      <w:r>
        <w:rPr>
          <w:rFonts w:hint="eastAsia" w:ascii="黑体" w:hAnsi="黑体" w:eastAsia="黑体"/>
          <w:sz w:val="32"/>
          <w:szCs w:val="32"/>
        </w:rPr>
        <w:t>三、直接报考临床执业医师</w:t>
      </w:r>
    </w:p>
    <w:p>
      <w:pPr>
        <w:ind w:firstLine="640" w:firstLineChars="200"/>
        <w:rPr>
          <w:rFonts w:ascii="仿宋" w:hAnsi="仿宋" w:eastAsia="仿宋"/>
          <w:sz w:val="32"/>
          <w:szCs w:val="32"/>
        </w:rPr>
      </w:pPr>
      <w:r>
        <w:rPr>
          <w:rFonts w:hint="eastAsia" w:ascii="仿宋" w:hAnsi="仿宋" w:eastAsia="仿宋"/>
          <w:sz w:val="32"/>
          <w:szCs w:val="32"/>
        </w:rPr>
        <w:t>（一）毕业证书</w:t>
      </w:r>
    </w:p>
    <w:p>
      <w:pPr>
        <w:ind w:firstLine="640" w:firstLineChars="200"/>
        <w:rPr>
          <w:rFonts w:hint="eastAsia" w:ascii="仿宋" w:hAnsi="仿宋" w:eastAsia="仿宋"/>
          <w:sz w:val="32"/>
          <w:szCs w:val="32"/>
        </w:rPr>
      </w:pPr>
      <w:r>
        <w:rPr>
          <w:rFonts w:hint="eastAsia" w:ascii="仿宋" w:hAnsi="仿宋" w:eastAsia="仿宋"/>
          <w:sz w:val="32"/>
          <w:szCs w:val="32"/>
        </w:rPr>
        <w:t>（二）学历证明/学历认证报告(网上学历证明须在3月30日前有效）</w:t>
      </w:r>
    </w:p>
    <w:p>
      <w:pPr>
        <w:ind w:firstLine="640" w:firstLineChars="200"/>
        <w:rPr>
          <w:rFonts w:ascii="仿宋" w:hAnsi="仿宋" w:eastAsia="仿宋"/>
          <w:sz w:val="32"/>
          <w:szCs w:val="32"/>
        </w:rPr>
      </w:pPr>
      <w:r>
        <w:rPr>
          <w:rFonts w:hint="eastAsia" w:ascii="仿宋" w:hAnsi="仿宋" w:eastAsia="仿宋"/>
          <w:sz w:val="32"/>
          <w:szCs w:val="32"/>
        </w:rPr>
        <w:t>（三）医师资格考试试用期考核证明</w:t>
      </w:r>
    </w:p>
    <w:p>
      <w:pPr>
        <w:ind w:firstLine="640" w:firstLineChars="200"/>
        <w:rPr>
          <w:rFonts w:hint="eastAsia" w:ascii="仿宋" w:hAnsi="仿宋" w:eastAsia="仿宋"/>
          <w:sz w:val="32"/>
          <w:szCs w:val="32"/>
        </w:rPr>
      </w:pPr>
      <w:r>
        <w:rPr>
          <w:rFonts w:hint="eastAsia" w:ascii="仿宋" w:hAnsi="仿宋" w:eastAsia="仿宋"/>
          <w:sz w:val="32"/>
          <w:szCs w:val="32"/>
        </w:rPr>
        <w:t>（四）身份证复印件</w:t>
      </w:r>
    </w:p>
    <w:p>
      <w:pPr>
        <w:ind w:firstLine="640" w:firstLineChars="200"/>
        <w:rPr>
          <w:rFonts w:hint="eastAsia" w:ascii="仿宋" w:hAnsi="仿宋" w:eastAsia="仿宋"/>
          <w:sz w:val="32"/>
          <w:szCs w:val="32"/>
        </w:rPr>
      </w:pPr>
      <w:r>
        <w:rPr>
          <w:rFonts w:hint="eastAsia" w:ascii="仿宋" w:hAnsi="仿宋" w:eastAsia="仿宋"/>
          <w:sz w:val="32"/>
          <w:szCs w:val="32"/>
        </w:rPr>
        <w:t>（五）2018年毕业生提供《应届医学专业毕业生医师资格考试报考承诺书》</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试用机构为</w:t>
      </w:r>
      <w:r>
        <w:rPr>
          <w:rFonts w:hint="eastAsia" w:ascii="仿宋_GB2312" w:hAnsi="仿宋" w:eastAsia="仿宋_GB2312"/>
          <w:sz w:val="32"/>
          <w:szCs w:val="32"/>
        </w:rPr>
        <w:t>一级</w:t>
      </w:r>
      <w:r>
        <w:rPr>
          <w:rFonts w:hint="eastAsia" w:ascii="仿宋" w:hAnsi="仿宋" w:eastAsia="仿宋"/>
          <w:sz w:val="32"/>
          <w:szCs w:val="32"/>
        </w:rPr>
        <w:t>及以下医疗机构需要提供带教老师医师资格证书、医师执业证书复印件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（七）试用机构为二级及以下医疗机构的需要提供医疗机构许可证正本及副本复印件</w:t>
      </w:r>
    </w:p>
    <w:p>
      <w:pPr>
        <w:ind w:firstLine="640" w:firstLineChars="200"/>
        <w:rPr>
          <w:rFonts w:ascii="黑体" w:hAnsi="黑体" w:eastAsia="黑体"/>
          <w:sz w:val="32"/>
          <w:szCs w:val="32"/>
        </w:rPr>
      </w:pPr>
      <w:r>
        <w:rPr>
          <w:rFonts w:hint="eastAsia" w:ascii="黑体" w:hAnsi="黑体" w:eastAsia="黑体"/>
          <w:sz w:val="32"/>
          <w:szCs w:val="32"/>
        </w:rPr>
        <w:t>四、公卫类考生提交材料同临床类考生</w:t>
      </w:r>
    </w:p>
    <w:p>
      <w:pPr>
        <w:ind w:firstLine="640" w:firstLineChars="200"/>
        <w:rPr>
          <w:rFonts w:ascii="黑体" w:hAnsi="黑体" w:eastAsia="黑体"/>
          <w:sz w:val="32"/>
          <w:szCs w:val="32"/>
        </w:rPr>
      </w:pPr>
      <w:r>
        <w:rPr>
          <w:rFonts w:hint="eastAsia" w:ascii="黑体" w:hAnsi="黑体" w:eastAsia="黑体"/>
          <w:sz w:val="32"/>
          <w:szCs w:val="32"/>
        </w:rPr>
        <w:t>五、口腔类考生提交材料同临床类考生</w:t>
      </w:r>
    </w:p>
    <w:p>
      <w:pPr>
        <w:ind w:firstLine="640" w:firstLineChars="200"/>
        <w:rPr>
          <w:rFonts w:ascii="仿宋" w:hAnsi="仿宋" w:eastAsia="仿宋"/>
          <w:sz w:val="32"/>
          <w:szCs w:val="32"/>
        </w:rPr>
      </w:pPr>
      <w:r>
        <w:rPr>
          <w:rFonts w:hint="eastAsia" w:ascii="仿宋" w:hAnsi="仿宋" w:eastAsia="仿宋"/>
          <w:sz w:val="32"/>
          <w:szCs w:val="32"/>
        </w:rPr>
        <w:t>所在试用医疗机构应设有口腔诊疗科目，所有医疗机构均需提交医疗机构执业许可证复印件。请将医疗机构执业许可证复印件放到最下方。</w:t>
      </w:r>
    </w:p>
    <w:p>
      <w:pPr>
        <w:ind w:firstLine="640" w:firstLineChars="200"/>
        <w:rPr>
          <w:rFonts w:ascii="黑体" w:hAnsi="黑体" w:eastAsia="黑体"/>
          <w:sz w:val="32"/>
          <w:szCs w:val="32"/>
        </w:rPr>
      </w:pPr>
      <w:r>
        <w:rPr>
          <w:rFonts w:hint="eastAsia" w:ascii="黑体" w:hAnsi="黑体" w:eastAsia="黑体"/>
          <w:sz w:val="32"/>
          <w:szCs w:val="32"/>
        </w:rPr>
        <w:t>六、报考乡村全科助理执业医师</w:t>
      </w:r>
      <w:r>
        <w:rPr>
          <w:rFonts w:hint="eastAsia" w:ascii="黑体" w:hAnsi="黑体" w:eastAsia="黑体"/>
          <w:b/>
          <w:sz w:val="32"/>
          <w:szCs w:val="32"/>
        </w:rPr>
        <w:t>另</w:t>
      </w:r>
      <w:r>
        <w:rPr>
          <w:rFonts w:hint="eastAsia" w:ascii="黑体" w:hAnsi="黑体" w:eastAsia="黑体"/>
          <w:sz w:val="32"/>
          <w:szCs w:val="32"/>
        </w:rPr>
        <w:t>需提交材料</w:t>
      </w:r>
    </w:p>
    <w:p>
      <w:pPr>
        <w:ind w:firstLine="640" w:firstLineChars="200"/>
        <w:rPr>
          <w:rFonts w:ascii="仿宋" w:hAnsi="仿宋" w:eastAsia="仿宋"/>
          <w:sz w:val="32"/>
          <w:szCs w:val="32"/>
        </w:rPr>
      </w:pPr>
      <w:r>
        <w:rPr>
          <w:rFonts w:hint="eastAsia" w:ascii="仿宋" w:hAnsi="仿宋" w:eastAsia="仿宋"/>
          <w:sz w:val="32"/>
          <w:szCs w:val="32"/>
        </w:rPr>
        <w:t>（一）需提交在乡卫生院或者村卫生室工作满一年并考核合格证明</w:t>
      </w:r>
    </w:p>
    <w:p>
      <w:pPr>
        <w:ind w:firstLine="640" w:firstLineChars="200"/>
        <w:rPr>
          <w:rFonts w:ascii="仿宋" w:hAnsi="仿宋" w:eastAsia="仿宋"/>
          <w:sz w:val="32"/>
          <w:szCs w:val="32"/>
        </w:rPr>
      </w:pPr>
      <w:r>
        <w:rPr>
          <w:rFonts w:hint="eastAsia" w:ascii="仿宋" w:hAnsi="仿宋" w:eastAsia="仿宋"/>
          <w:sz w:val="32"/>
          <w:szCs w:val="32"/>
        </w:rPr>
        <w:t>（二）符合《医师资格考试报名资格规定（2014版）（国卫医发﹝2014﹞11号）》中报考临床类别医师资格的学历要求（口腔，公卫专业不能报考），中医类学历以省中管局要求为准。</w:t>
      </w:r>
    </w:p>
    <w:p>
      <w:pPr>
        <w:ind w:firstLine="640" w:firstLineChars="200"/>
        <w:rPr>
          <w:rFonts w:ascii="仿宋" w:hAnsi="仿宋" w:eastAsia="仿宋"/>
          <w:sz w:val="32"/>
          <w:szCs w:val="32"/>
        </w:rPr>
      </w:pPr>
      <w:r>
        <w:rPr>
          <w:rFonts w:hint="eastAsia" w:ascii="仿宋" w:hAnsi="仿宋" w:eastAsia="仿宋"/>
          <w:sz w:val="32"/>
          <w:szCs w:val="32"/>
        </w:rPr>
        <w:t>（三）知情同意书</w:t>
      </w:r>
    </w:p>
    <w:p>
      <w:pPr>
        <w:ind w:firstLine="640" w:firstLineChars="200"/>
        <w:rPr>
          <w:rFonts w:ascii="仿宋" w:hAnsi="仿宋" w:eastAsia="仿宋"/>
          <w:sz w:val="32"/>
          <w:szCs w:val="32"/>
        </w:rPr>
      </w:pPr>
      <w:r>
        <w:rPr>
          <w:rFonts w:hint="eastAsia" w:ascii="仿宋" w:hAnsi="仿宋" w:eastAsia="仿宋"/>
          <w:sz w:val="32"/>
          <w:szCs w:val="32"/>
        </w:rPr>
        <w:t>（四）报名审核法人责任承诺书</w:t>
      </w:r>
    </w:p>
    <w:p>
      <w:pPr>
        <w:ind w:firstLine="640" w:firstLineChars="200"/>
        <w:rPr>
          <w:rFonts w:hint="eastAsia" w:ascii="仿宋" w:hAnsi="仿宋" w:eastAsia="仿宋"/>
          <w:sz w:val="32"/>
          <w:szCs w:val="32"/>
        </w:rPr>
      </w:pPr>
      <w:r>
        <w:rPr>
          <w:rFonts w:hint="eastAsia" w:ascii="仿宋" w:hAnsi="仿宋" w:eastAsia="仿宋"/>
          <w:sz w:val="32"/>
          <w:szCs w:val="32"/>
        </w:rPr>
        <w:t>其它要求同报考临床助理执业医师。</w:t>
      </w:r>
    </w:p>
    <w:p>
      <w:pPr>
        <w:ind w:firstLine="640" w:firstLineChars="200"/>
        <w:rPr>
          <w:rFonts w:ascii="黑体" w:hAnsi="黑体" w:eastAsia="黑体"/>
          <w:sz w:val="32"/>
          <w:szCs w:val="32"/>
        </w:rPr>
      </w:pPr>
      <w:r>
        <w:rPr>
          <w:rFonts w:hint="eastAsia" w:ascii="黑体" w:hAnsi="黑体" w:eastAsia="黑体"/>
          <w:sz w:val="32"/>
          <w:szCs w:val="32"/>
        </w:rPr>
        <w:t>七、2019年应届毕业研究生报考临床执业医师</w:t>
      </w:r>
    </w:p>
    <w:p>
      <w:pPr>
        <w:ind w:firstLine="640" w:firstLineChars="200"/>
        <w:rPr>
          <w:rFonts w:ascii="仿宋" w:hAnsi="仿宋" w:eastAsia="仿宋"/>
          <w:sz w:val="32"/>
          <w:szCs w:val="32"/>
        </w:rPr>
      </w:pPr>
      <w:r>
        <w:rPr>
          <w:rFonts w:hint="eastAsia" w:ascii="仿宋" w:hAnsi="仿宋" w:eastAsia="仿宋"/>
          <w:sz w:val="32"/>
          <w:szCs w:val="32"/>
        </w:rPr>
        <w:t>（一）学生证</w:t>
      </w:r>
    </w:p>
    <w:p>
      <w:pPr>
        <w:ind w:firstLine="643" w:firstLineChars="200"/>
        <w:rPr>
          <w:rFonts w:ascii="仿宋" w:hAnsi="仿宋" w:eastAsia="仿宋"/>
          <w:b/>
          <w:sz w:val="32"/>
          <w:szCs w:val="32"/>
        </w:rPr>
      </w:pPr>
      <w:r>
        <w:rPr>
          <w:rFonts w:hint="eastAsia" w:ascii="仿宋" w:hAnsi="仿宋" w:eastAsia="仿宋"/>
          <w:b/>
          <w:sz w:val="32"/>
          <w:szCs w:val="32"/>
        </w:rPr>
        <w:t>（二）第一学历证书</w:t>
      </w:r>
    </w:p>
    <w:p>
      <w:pPr>
        <w:ind w:firstLine="640" w:firstLineChars="200"/>
        <w:rPr>
          <w:rFonts w:ascii="仿宋" w:hAnsi="仿宋" w:eastAsia="仿宋"/>
          <w:sz w:val="32"/>
          <w:szCs w:val="32"/>
        </w:rPr>
      </w:pPr>
      <w:r>
        <w:rPr>
          <w:rFonts w:hint="eastAsia" w:ascii="仿宋" w:hAnsi="仿宋" w:eastAsia="仿宋"/>
          <w:sz w:val="32"/>
          <w:szCs w:val="32"/>
        </w:rPr>
        <w:t>（三）学校教学医院出具的实习证明（不得在非教学医院报名）</w:t>
      </w:r>
    </w:p>
    <w:p>
      <w:pPr>
        <w:ind w:firstLine="640" w:firstLineChars="200"/>
        <w:rPr>
          <w:rFonts w:hint="eastAsia" w:ascii="仿宋" w:hAnsi="仿宋" w:eastAsia="仿宋"/>
          <w:sz w:val="32"/>
          <w:szCs w:val="32"/>
        </w:rPr>
      </w:pPr>
      <w:r>
        <w:rPr>
          <w:rFonts w:hint="eastAsia" w:ascii="仿宋" w:hAnsi="仿宋" w:eastAsia="仿宋"/>
          <w:sz w:val="32"/>
          <w:szCs w:val="32"/>
        </w:rPr>
        <w:t>（四）身份证复印件</w:t>
      </w:r>
    </w:p>
    <w:p>
      <w:pPr>
        <w:ind w:firstLine="640" w:firstLineChars="200"/>
        <w:rPr>
          <w:rFonts w:ascii="仿宋" w:hAnsi="仿宋" w:eastAsia="仿宋"/>
          <w:sz w:val="32"/>
          <w:szCs w:val="32"/>
        </w:rPr>
      </w:pPr>
      <w:r>
        <w:rPr>
          <w:rFonts w:hint="eastAsia" w:ascii="仿宋" w:hAnsi="仿宋" w:eastAsia="仿宋"/>
          <w:sz w:val="32"/>
          <w:szCs w:val="32"/>
        </w:rPr>
        <w:t>（五）学校出具的考生为专业学位研究生的证明。非专业型研究生不得报考。</w:t>
      </w:r>
    </w:p>
    <w:p>
      <w:pPr>
        <w:ind w:firstLine="640" w:firstLineChars="200"/>
        <w:rPr>
          <w:rFonts w:ascii="仿宋" w:hAnsi="仿宋" w:eastAsia="仿宋"/>
          <w:sz w:val="32"/>
          <w:szCs w:val="32"/>
        </w:rPr>
      </w:pPr>
      <w:r>
        <w:rPr>
          <w:rFonts w:hint="eastAsia" w:ascii="仿宋" w:hAnsi="仿宋" w:eastAsia="仿宋"/>
          <w:sz w:val="32"/>
          <w:szCs w:val="32"/>
        </w:rPr>
        <w:t>（六）考生应在2019年8月1日前向考点验证毕业证及学位证（毕业证，学位证为学术型研究生的取消考试资格）。</w:t>
      </w:r>
    </w:p>
    <w:p>
      <w:pPr>
        <w:ind w:firstLine="640" w:firstLineChars="200"/>
        <w:rPr>
          <w:rFonts w:hint="eastAsia" w:ascii="仿宋" w:hAnsi="仿宋" w:eastAsia="仿宋"/>
          <w:sz w:val="32"/>
          <w:szCs w:val="32"/>
        </w:rPr>
      </w:pPr>
      <w:r>
        <w:rPr>
          <w:rFonts w:hint="eastAsia" w:ascii="仿宋" w:hAnsi="仿宋" w:eastAsia="仿宋"/>
          <w:sz w:val="32"/>
          <w:szCs w:val="32"/>
        </w:rPr>
        <w:t>（七）试用机构为二级及以下医疗机构的需要提供医疗机构许可证复印件</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 xml:space="preserve"> 试用机构为</w:t>
      </w:r>
      <w:r>
        <w:rPr>
          <w:rFonts w:hint="eastAsia" w:ascii="仿宋_GB2312" w:hAnsi="仿宋" w:eastAsia="仿宋_GB2312"/>
          <w:sz w:val="32"/>
          <w:szCs w:val="32"/>
        </w:rPr>
        <w:t>一级</w:t>
      </w:r>
      <w:r>
        <w:rPr>
          <w:rFonts w:hint="eastAsia" w:ascii="仿宋" w:hAnsi="仿宋" w:eastAsia="仿宋"/>
          <w:sz w:val="32"/>
          <w:szCs w:val="32"/>
        </w:rPr>
        <w:t>及以下医疗机构需要提供带教老师医师资格证书、医师执业证书复印件</w:t>
      </w:r>
    </w:p>
    <w:p>
      <w:pPr>
        <w:ind w:firstLine="640" w:firstLineChars="200"/>
        <w:rPr>
          <w:rFonts w:ascii="黑体" w:hAnsi="黑体" w:eastAsia="黑体"/>
          <w:sz w:val="32"/>
          <w:szCs w:val="32"/>
        </w:rPr>
      </w:pPr>
      <w:r>
        <w:rPr>
          <w:rFonts w:hint="eastAsia" w:ascii="黑体" w:hAnsi="黑体" w:eastAsia="黑体"/>
          <w:sz w:val="32"/>
          <w:szCs w:val="32"/>
        </w:rPr>
        <w:t>八、个体诊所注册临床助理医师报考临床执业医师</w:t>
      </w:r>
    </w:p>
    <w:p>
      <w:pPr>
        <w:ind w:firstLine="640" w:firstLineChars="200"/>
        <w:rPr>
          <w:rFonts w:ascii="仿宋" w:hAnsi="仿宋" w:eastAsia="仿宋"/>
          <w:sz w:val="32"/>
          <w:szCs w:val="32"/>
        </w:rPr>
      </w:pPr>
      <w:r>
        <w:rPr>
          <w:rFonts w:hint="eastAsia" w:ascii="仿宋" w:hAnsi="仿宋" w:eastAsia="仿宋"/>
          <w:sz w:val="32"/>
          <w:szCs w:val="32"/>
        </w:rPr>
        <w:t>（一）助理执业证书（不得装订内页）</w:t>
      </w:r>
    </w:p>
    <w:p>
      <w:pPr>
        <w:ind w:firstLine="640" w:firstLineChars="200"/>
        <w:rPr>
          <w:rFonts w:ascii="仿宋" w:hAnsi="仿宋" w:eastAsia="仿宋"/>
          <w:sz w:val="32"/>
          <w:szCs w:val="32"/>
        </w:rPr>
      </w:pPr>
      <w:r>
        <w:rPr>
          <w:rFonts w:hint="eastAsia" w:ascii="仿宋" w:hAnsi="仿宋" w:eastAsia="仿宋"/>
          <w:sz w:val="32"/>
          <w:szCs w:val="32"/>
        </w:rPr>
        <w:t>（二）助理资格证书（不得装订内页）</w:t>
      </w:r>
    </w:p>
    <w:p>
      <w:pPr>
        <w:ind w:firstLine="640" w:firstLineChars="200"/>
        <w:rPr>
          <w:rFonts w:ascii="仿宋" w:hAnsi="仿宋" w:eastAsia="仿宋"/>
          <w:sz w:val="32"/>
          <w:szCs w:val="32"/>
        </w:rPr>
      </w:pPr>
      <w:r>
        <w:rPr>
          <w:rFonts w:hint="eastAsia" w:ascii="仿宋" w:hAnsi="仿宋" w:eastAsia="仿宋"/>
          <w:sz w:val="32"/>
          <w:szCs w:val="32"/>
        </w:rPr>
        <w:t>（三）法定代表人医师资格证书</w:t>
      </w:r>
    </w:p>
    <w:p>
      <w:pPr>
        <w:ind w:firstLine="640" w:firstLineChars="200"/>
        <w:rPr>
          <w:rFonts w:ascii="仿宋" w:hAnsi="仿宋" w:eastAsia="仿宋"/>
          <w:sz w:val="32"/>
          <w:szCs w:val="32"/>
        </w:rPr>
      </w:pPr>
      <w:r>
        <w:rPr>
          <w:rFonts w:hint="eastAsia" w:ascii="仿宋" w:hAnsi="仿宋" w:eastAsia="仿宋"/>
          <w:sz w:val="32"/>
          <w:szCs w:val="32"/>
        </w:rPr>
        <w:t>（四）法定代表人医师执业证书</w:t>
      </w:r>
    </w:p>
    <w:p>
      <w:pPr>
        <w:ind w:firstLine="640" w:firstLineChars="200"/>
        <w:rPr>
          <w:rFonts w:ascii="仿宋" w:hAnsi="仿宋" w:eastAsia="仿宋"/>
          <w:sz w:val="32"/>
          <w:szCs w:val="32"/>
        </w:rPr>
      </w:pPr>
      <w:r>
        <w:rPr>
          <w:rFonts w:hint="eastAsia" w:ascii="仿宋" w:hAnsi="仿宋" w:eastAsia="仿宋"/>
          <w:sz w:val="32"/>
          <w:szCs w:val="32"/>
        </w:rPr>
        <w:t>（五）毕业证书</w:t>
      </w:r>
    </w:p>
    <w:p>
      <w:pPr>
        <w:ind w:firstLine="640" w:firstLineChars="200"/>
        <w:rPr>
          <w:rFonts w:ascii="仿宋" w:hAnsi="仿宋" w:eastAsia="仿宋"/>
          <w:sz w:val="32"/>
          <w:szCs w:val="32"/>
        </w:rPr>
      </w:pPr>
      <w:r>
        <w:rPr>
          <w:rFonts w:hint="eastAsia" w:ascii="仿宋" w:hAnsi="仿宋" w:eastAsia="仿宋"/>
          <w:sz w:val="32"/>
          <w:szCs w:val="32"/>
        </w:rPr>
        <w:t>（六）执业助理医师报考执业医师执业期考核证明</w:t>
      </w:r>
    </w:p>
    <w:p>
      <w:pPr>
        <w:ind w:firstLine="640" w:firstLineChars="200"/>
        <w:rPr>
          <w:rFonts w:hint="eastAsia" w:ascii="仿宋" w:hAnsi="仿宋" w:eastAsia="仿宋"/>
          <w:sz w:val="32"/>
          <w:szCs w:val="32"/>
        </w:rPr>
      </w:pPr>
      <w:r>
        <w:rPr>
          <w:rFonts w:hint="eastAsia" w:ascii="仿宋" w:hAnsi="仿宋" w:eastAsia="仿宋"/>
          <w:sz w:val="32"/>
          <w:szCs w:val="32"/>
        </w:rPr>
        <w:t>（七）学历证明/学历认证报告（要求同前）</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八</w:t>
      </w:r>
      <w:r>
        <w:rPr>
          <w:rFonts w:hint="eastAsia" w:ascii="仿宋" w:hAnsi="仿宋" w:eastAsia="仿宋"/>
          <w:sz w:val="32"/>
          <w:szCs w:val="32"/>
        </w:rPr>
        <w:t>）身份证复印件</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）医疗机构执业许可证正本及副本复印件</w:t>
      </w:r>
    </w:p>
    <w:p>
      <w:pPr>
        <w:ind w:firstLine="640" w:firstLineChars="200"/>
        <w:rPr>
          <w:rFonts w:ascii="仿宋" w:hAnsi="仿宋" w:eastAsia="仿宋"/>
          <w:sz w:val="32"/>
          <w:szCs w:val="32"/>
        </w:rPr>
      </w:pPr>
      <w:r>
        <w:rPr>
          <w:rFonts w:hint="eastAsia" w:ascii="仿宋" w:hAnsi="仿宋" w:eastAsia="仿宋"/>
          <w:sz w:val="32"/>
          <w:szCs w:val="32"/>
        </w:rPr>
        <w:t>同一诊所多个助理医师报考的，材料应集中申报。</w:t>
      </w:r>
    </w:p>
    <w:p>
      <w:pPr>
        <w:ind w:firstLine="640" w:firstLineChars="200"/>
        <w:rPr>
          <w:rFonts w:ascii="黑体" w:hAnsi="黑体" w:eastAsia="黑体"/>
          <w:sz w:val="32"/>
          <w:szCs w:val="32"/>
        </w:rPr>
      </w:pPr>
      <w:r>
        <w:rPr>
          <w:rFonts w:hint="eastAsia" w:ascii="黑体" w:hAnsi="黑体" w:eastAsia="黑体"/>
          <w:sz w:val="32"/>
          <w:szCs w:val="32"/>
        </w:rPr>
        <w:t>九、归国留学生报考</w:t>
      </w:r>
    </w:p>
    <w:p>
      <w:pPr>
        <w:ind w:firstLine="640" w:firstLineChars="200"/>
        <w:rPr>
          <w:rFonts w:ascii="仿宋" w:hAnsi="仿宋" w:eastAsia="仿宋"/>
          <w:sz w:val="32"/>
          <w:szCs w:val="32"/>
        </w:rPr>
      </w:pPr>
      <w:r>
        <w:rPr>
          <w:rFonts w:hint="eastAsia" w:ascii="仿宋" w:hAnsi="仿宋" w:eastAsia="仿宋"/>
          <w:sz w:val="32"/>
          <w:szCs w:val="32"/>
        </w:rPr>
        <w:t>（一）毕业证书</w:t>
      </w:r>
    </w:p>
    <w:p>
      <w:pPr>
        <w:ind w:firstLine="640" w:firstLineChars="200"/>
        <w:rPr>
          <w:rFonts w:ascii="仿宋" w:hAnsi="仿宋" w:eastAsia="仿宋"/>
          <w:sz w:val="32"/>
          <w:szCs w:val="32"/>
        </w:rPr>
      </w:pPr>
      <w:r>
        <w:rPr>
          <w:rFonts w:hint="eastAsia" w:ascii="仿宋" w:hAnsi="仿宋" w:eastAsia="仿宋"/>
          <w:sz w:val="32"/>
          <w:szCs w:val="32"/>
        </w:rPr>
        <w:t>（二）学历认证报告</w:t>
      </w:r>
    </w:p>
    <w:p>
      <w:pPr>
        <w:ind w:firstLine="640" w:firstLineChars="200"/>
        <w:rPr>
          <w:rFonts w:ascii="仿宋" w:hAnsi="仿宋" w:eastAsia="仿宋"/>
          <w:sz w:val="32"/>
          <w:szCs w:val="32"/>
        </w:rPr>
      </w:pPr>
      <w:r>
        <w:rPr>
          <w:rFonts w:hint="eastAsia" w:ascii="仿宋" w:hAnsi="仿宋" w:eastAsia="仿宋"/>
          <w:sz w:val="32"/>
          <w:szCs w:val="32"/>
        </w:rPr>
        <w:t>（三）学校所在国医师考试机构出具的，该学校该专业毕业生可以在该国参加医师资格考试的证明</w:t>
      </w:r>
    </w:p>
    <w:p>
      <w:pPr>
        <w:ind w:firstLine="640" w:firstLineChars="200"/>
        <w:rPr>
          <w:rFonts w:ascii="仿宋" w:hAnsi="仿宋" w:eastAsia="仿宋"/>
          <w:sz w:val="32"/>
          <w:szCs w:val="32"/>
        </w:rPr>
      </w:pPr>
      <w:r>
        <w:rPr>
          <w:rFonts w:hint="eastAsia" w:ascii="仿宋" w:hAnsi="仿宋" w:eastAsia="仿宋"/>
          <w:sz w:val="32"/>
          <w:szCs w:val="32"/>
        </w:rPr>
        <w:t>（四）入学期间护照</w:t>
      </w:r>
    </w:p>
    <w:p>
      <w:pPr>
        <w:ind w:firstLine="640" w:firstLineChars="200"/>
        <w:rPr>
          <w:rFonts w:ascii="仿宋" w:hAnsi="仿宋" w:eastAsia="仿宋"/>
          <w:sz w:val="32"/>
          <w:szCs w:val="32"/>
        </w:rPr>
      </w:pPr>
      <w:r>
        <w:rPr>
          <w:rFonts w:hint="eastAsia" w:ascii="仿宋" w:hAnsi="仿宋" w:eastAsia="仿宋"/>
          <w:sz w:val="32"/>
          <w:szCs w:val="32"/>
        </w:rPr>
        <w:t>（五）医师资格考试试用期考核证明</w:t>
      </w:r>
    </w:p>
    <w:p>
      <w:pPr>
        <w:ind w:firstLine="640" w:firstLineChars="200"/>
        <w:rPr>
          <w:rFonts w:ascii="仿宋" w:hAnsi="仿宋" w:eastAsia="仿宋"/>
          <w:sz w:val="32"/>
          <w:szCs w:val="32"/>
        </w:rPr>
      </w:pPr>
      <w:r>
        <w:rPr>
          <w:rFonts w:hint="eastAsia" w:ascii="仿宋" w:hAnsi="仿宋" w:eastAsia="仿宋"/>
          <w:sz w:val="32"/>
          <w:szCs w:val="32"/>
        </w:rPr>
        <w:t>（六）身份证复印件</w:t>
      </w:r>
    </w:p>
    <w:p>
      <w:pPr>
        <w:ind w:firstLine="640" w:firstLineChars="200"/>
        <w:rPr>
          <w:rFonts w:ascii="仿宋" w:hAnsi="仿宋" w:eastAsia="仿宋"/>
          <w:sz w:val="32"/>
          <w:szCs w:val="32"/>
        </w:rPr>
      </w:pPr>
      <w:r>
        <w:rPr>
          <w:rFonts w:hint="eastAsia" w:ascii="仿宋" w:hAnsi="仿宋" w:eastAsia="仿宋"/>
          <w:sz w:val="32"/>
          <w:szCs w:val="32"/>
        </w:rPr>
        <w:t>（七）2018年毕业生提供《应届医学专业毕业生医师资格考试报考承诺书》</w:t>
      </w:r>
    </w:p>
    <w:p>
      <w:pPr>
        <w:ind w:firstLine="640" w:firstLineChars="200"/>
        <w:rPr>
          <w:rFonts w:ascii="仿宋" w:hAnsi="仿宋" w:eastAsia="仿宋"/>
          <w:sz w:val="32"/>
          <w:szCs w:val="32"/>
        </w:rPr>
      </w:pPr>
      <w:r>
        <w:rPr>
          <w:rFonts w:hint="eastAsia" w:ascii="仿宋" w:hAnsi="仿宋" w:eastAsia="仿宋"/>
          <w:sz w:val="32"/>
          <w:szCs w:val="32"/>
        </w:rPr>
        <w:t>（八）试用机构为二级或以下医疗机构的（含二级）需要提供医疗机构许可证正本及副本复印件</w:t>
      </w:r>
    </w:p>
    <w:p>
      <w:pPr>
        <w:ind w:firstLine="640" w:firstLineChars="200"/>
        <w:rPr>
          <w:rFonts w:ascii="仿宋" w:hAnsi="仿宋" w:eastAsia="仿宋"/>
          <w:sz w:val="32"/>
          <w:szCs w:val="32"/>
        </w:rPr>
      </w:pPr>
      <w:r>
        <w:rPr>
          <w:rFonts w:hint="eastAsia" w:ascii="仿宋" w:hAnsi="仿宋" w:eastAsia="仿宋"/>
          <w:sz w:val="32"/>
          <w:szCs w:val="32"/>
        </w:rPr>
        <w:t>（九）试用机构为</w:t>
      </w:r>
      <w:r>
        <w:rPr>
          <w:rFonts w:hint="eastAsia" w:ascii="仿宋_GB2312" w:hAnsi="仿宋" w:eastAsia="仿宋_GB2312"/>
          <w:sz w:val="32"/>
          <w:szCs w:val="32"/>
        </w:rPr>
        <w:t>一级</w:t>
      </w:r>
      <w:r>
        <w:rPr>
          <w:rFonts w:hint="eastAsia" w:ascii="仿宋" w:hAnsi="仿宋" w:eastAsia="仿宋"/>
          <w:sz w:val="32"/>
          <w:szCs w:val="32"/>
        </w:rPr>
        <w:t>及以下医疗机构需要提供带教老师医师资格证书、医师执业证书复印件</w:t>
      </w:r>
    </w:p>
    <w:p>
      <w:pPr>
        <w:ind w:firstLine="640" w:firstLineChars="200"/>
        <w:rPr>
          <w:rFonts w:ascii="黑体" w:hAnsi="黑体" w:eastAsia="黑体"/>
          <w:b/>
          <w:sz w:val="32"/>
          <w:szCs w:val="32"/>
        </w:rPr>
      </w:pPr>
      <w:r>
        <w:rPr>
          <w:rFonts w:hint="eastAsia" w:ascii="黑体" w:hAnsi="黑体" w:eastAsia="黑体"/>
          <w:sz w:val="32"/>
          <w:szCs w:val="32"/>
        </w:rPr>
        <w:t>十、</w:t>
      </w:r>
      <w:r>
        <w:rPr>
          <w:rFonts w:hint="eastAsia" w:ascii="黑体" w:hAnsi="黑体" w:eastAsia="黑体"/>
          <w:b w:val="0"/>
          <w:bCs/>
          <w:sz w:val="32"/>
          <w:szCs w:val="32"/>
        </w:rPr>
        <w:t>关于后学历报考</w:t>
      </w:r>
    </w:p>
    <w:p>
      <w:pPr>
        <w:ind w:firstLine="640" w:firstLineChars="200"/>
        <w:rPr>
          <w:rFonts w:ascii="仿宋" w:hAnsi="仿宋" w:eastAsia="仿宋"/>
          <w:sz w:val="32"/>
          <w:szCs w:val="32"/>
        </w:rPr>
      </w:pPr>
      <w:r>
        <w:rPr>
          <w:rFonts w:hint="eastAsia" w:ascii="仿宋" w:hAnsi="仿宋" w:eastAsia="仿宋"/>
          <w:sz w:val="32"/>
          <w:szCs w:val="32"/>
        </w:rPr>
        <w:t>请严格按照《国家医师资格考试河南考区助理医师持后学历报考执业医师资格年限审核要点》通知执行</w:t>
      </w:r>
    </w:p>
    <w:p>
      <w:pPr>
        <w:ind w:firstLine="640" w:firstLineChars="200"/>
        <w:rPr>
          <w:rFonts w:ascii="黑体" w:hAnsi="黑体" w:eastAsia="黑体"/>
          <w:sz w:val="32"/>
          <w:szCs w:val="32"/>
        </w:rPr>
      </w:pPr>
      <w:r>
        <w:rPr>
          <w:rFonts w:hint="eastAsia" w:ascii="黑体" w:hAnsi="黑体" w:eastAsia="黑体"/>
          <w:sz w:val="32"/>
          <w:szCs w:val="32"/>
        </w:rPr>
        <w:t>十一、网报开始后从外省迁入本省的助理医师不受理报名。</w:t>
      </w:r>
    </w:p>
    <w:p>
      <w:pPr>
        <w:ind w:firstLine="640" w:firstLineChars="200"/>
        <w:rPr>
          <w:rFonts w:ascii="黑体" w:hAnsi="黑体" w:eastAsia="黑体"/>
          <w:sz w:val="32"/>
          <w:szCs w:val="32"/>
        </w:rPr>
      </w:pPr>
      <w:r>
        <w:rPr>
          <w:rFonts w:hint="eastAsia" w:ascii="黑体" w:hAnsi="黑体" w:eastAsia="黑体"/>
          <w:sz w:val="32"/>
          <w:szCs w:val="32"/>
        </w:rPr>
        <w:t>十二、注意事项</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）所有材料向左上角对齐装订。请勿将信息页（证书姓名、照片等页）装订在一起。</w:t>
      </w:r>
      <w:r>
        <w:rPr>
          <w:rFonts w:hint="eastAsia" w:ascii="仿宋" w:hAnsi="仿宋" w:eastAsia="仿宋"/>
          <w:b/>
          <w:sz w:val="32"/>
          <w:szCs w:val="32"/>
        </w:rPr>
        <w:t>要求使用长尾夹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）计划生育技术服务机构人员报考需要提交县级以上计划生育部门同意其报考的证明。</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）《医疗机构执业许可证》（正、副本）复印件放在个人材料最后位置，单位加盖公章。</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）试用机构是乡镇卫生院的，报考执业医师或助理执业医师的，需要提交在该机构注册的执业医师的《医师执业证》复印件（该医师注册年限需一年以上），助升执考生不需提交。</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）所有材料凡未注明复印件者，均要求原件。</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）材料不齐的，复审时将被退回补充材料。</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七</w:t>
      </w:r>
      <w:r>
        <w:rPr>
          <w:rFonts w:hint="eastAsia" w:ascii="仿宋" w:hAnsi="仿宋" w:eastAsia="仿宋"/>
          <w:sz w:val="32"/>
          <w:szCs w:val="32"/>
        </w:rPr>
        <w:t>）卫生保健、农村医学、五年制大专、研究生,归国留学生、乡村全科助理医师等几类考生的材料请单独摆放。</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八</w:t>
      </w:r>
      <w:r>
        <w:rPr>
          <w:rFonts w:hint="eastAsia" w:ascii="仿宋" w:hAnsi="仿宋" w:eastAsia="仿宋"/>
          <w:sz w:val="32"/>
          <w:szCs w:val="32"/>
        </w:rPr>
        <w:t>）乡镇助理执业医师（类别代码215）不能报考执业医师</w:t>
      </w:r>
    </w:p>
    <w:p>
      <w:pPr>
        <w:pStyle w:val="4"/>
        <w:widowControl/>
        <w:shd w:val="clear" w:color="auto" w:fill="FFFFFF"/>
        <w:spacing w:before="225" w:beforeAutospacing="0" w:after="225" w:afterAutospacing="0" w:line="600" w:lineRule="atLeast"/>
        <w:ind w:firstLine="640" w:firstLineChars="200"/>
        <w:rPr>
          <w:rFonts w:ascii="仿宋_GB2312" w:hAnsi="Verdana" w:eastAsia="仿宋_GB2312" w:cs="仿宋_GB2312"/>
          <w:sz w:val="32"/>
          <w:szCs w:val="32"/>
          <w:shd w:val="clear" w:color="auto" w:fill="FFFFFF"/>
        </w:rPr>
      </w:pPr>
      <w:r>
        <w:rPr>
          <w:rFonts w:hint="eastAsia" w:ascii="仿宋_GB2312" w:hAnsi="Verdana" w:eastAsia="仿宋_GB2312" w:cs="仿宋_GB2312"/>
          <w:sz w:val="32"/>
          <w:szCs w:val="32"/>
          <w:shd w:val="clear" w:color="auto" w:fill="FFFFFF"/>
        </w:rPr>
        <w:t>（</w:t>
      </w:r>
      <w:r>
        <w:rPr>
          <w:rFonts w:hint="eastAsia" w:ascii="仿宋_GB2312" w:hAnsi="Verdana" w:eastAsia="仿宋_GB2312" w:cs="仿宋_GB2312"/>
          <w:sz w:val="32"/>
          <w:szCs w:val="32"/>
          <w:shd w:val="clear" w:color="auto" w:fill="FFFFFF"/>
          <w:lang w:eastAsia="zh-CN"/>
        </w:rPr>
        <w:t>九</w:t>
      </w:r>
      <w:r>
        <w:rPr>
          <w:rFonts w:hint="eastAsia" w:ascii="仿宋_GB2312" w:hAnsi="Verdana" w:eastAsia="仿宋_GB2312" w:cs="仿宋_GB2312"/>
          <w:sz w:val="32"/>
          <w:szCs w:val="32"/>
          <w:shd w:val="clear" w:color="auto" w:fill="FFFFFF"/>
        </w:rPr>
        <w:t>）</w:t>
      </w:r>
      <w:r>
        <w:rPr>
          <w:rFonts w:ascii="仿宋_GB2312" w:hAnsi="Verdana" w:eastAsia="仿宋_GB2312" w:cs="仿宋_GB2312"/>
          <w:sz w:val="32"/>
          <w:szCs w:val="32"/>
          <w:shd w:val="clear" w:color="auto" w:fill="FFFFFF"/>
        </w:rPr>
        <w:t>五年制大专报考需要另提交报考</w:t>
      </w:r>
      <w:r>
        <w:rPr>
          <w:rFonts w:hint="eastAsia" w:ascii="仿宋_GB2312" w:hAnsi="Verdana" w:eastAsia="仿宋_GB2312" w:cs="仿宋_GB2312"/>
          <w:sz w:val="32"/>
          <w:szCs w:val="32"/>
          <w:shd w:val="clear" w:color="auto" w:fill="FFFFFF"/>
        </w:rPr>
        <w:t>承诺书。</w:t>
      </w:r>
    </w:p>
    <w:p>
      <w:pPr>
        <w:pStyle w:val="4"/>
        <w:widowControl/>
        <w:shd w:val="clear" w:color="auto" w:fill="FFFFFF"/>
        <w:spacing w:before="225" w:beforeAutospacing="0" w:after="225" w:afterAutospacing="0" w:line="600" w:lineRule="atLeast"/>
        <w:ind w:firstLine="640" w:firstLineChars="200"/>
        <w:rPr>
          <w:rFonts w:hint="eastAsia" w:ascii="仿宋" w:hAnsi="仿宋" w:eastAsia="仿宋"/>
          <w:sz w:val="32"/>
          <w:szCs w:val="32"/>
          <w:lang w:eastAsia="zh-CN"/>
        </w:rPr>
      </w:pPr>
      <w:r>
        <w:rPr>
          <w:rFonts w:hint="eastAsia" w:ascii="仿宋_GB2312" w:hAnsi="Verdana" w:eastAsia="仿宋_GB2312" w:cs="仿宋_GB2312"/>
          <w:sz w:val="32"/>
          <w:szCs w:val="32"/>
          <w:shd w:val="clear" w:color="auto" w:fill="FFFFFF"/>
        </w:rPr>
        <w:t>（十）</w:t>
      </w:r>
      <w:r>
        <w:rPr>
          <w:rFonts w:ascii="仿宋_GB2312" w:hAnsi="Verdana" w:eastAsia="仿宋_GB2312" w:cs="仿宋_GB2312"/>
          <w:sz w:val="32"/>
          <w:szCs w:val="32"/>
          <w:shd w:val="clear" w:color="auto" w:fill="FFFFFF"/>
        </w:rPr>
        <w:t>申请短线加试的考生另需提交短线加试</w:t>
      </w:r>
      <w:r>
        <w:rPr>
          <w:rFonts w:hint="eastAsia" w:ascii="仿宋_GB2312" w:hAnsi="Verdana" w:eastAsia="仿宋_GB2312" w:cs="仿宋_GB2312"/>
          <w:sz w:val="32"/>
          <w:szCs w:val="32"/>
          <w:shd w:val="clear" w:color="auto" w:fill="FFFFFF"/>
        </w:rPr>
        <w:t>申请表。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5E67D6"/>
    <w:multiLevelType w:val="singleLevel"/>
    <w:tmpl w:val="F25E67D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E2E"/>
    <w:rsid w:val="000416FC"/>
    <w:rsid w:val="0004773D"/>
    <w:rsid w:val="000F261D"/>
    <w:rsid w:val="000F74D6"/>
    <w:rsid w:val="0015429B"/>
    <w:rsid w:val="00193ABA"/>
    <w:rsid w:val="00195C46"/>
    <w:rsid w:val="001B164B"/>
    <w:rsid w:val="001C3293"/>
    <w:rsid w:val="001D527D"/>
    <w:rsid w:val="001E33CD"/>
    <w:rsid w:val="002776AF"/>
    <w:rsid w:val="002B5E18"/>
    <w:rsid w:val="002C77D8"/>
    <w:rsid w:val="003242C9"/>
    <w:rsid w:val="00335AE4"/>
    <w:rsid w:val="00356BDB"/>
    <w:rsid w:val="003674BC"/>
    <w:rsid w:val="003D1D24"/>
    <w:rsid w:val="00411BBB"/>
    <w:rsid w:val="00413A84"/>
    <w:rsid w:val="00453310"/>
    <w:rsid w:val="00462D45"/>
    <w:rsid w:val="00472F62"/>
    <w:rsid w:val="004B1600"/>
    <w:rsid w:val="004C1C5D"/>
    <w:rsid w:val="004C7D46"/>
    <w:rsid w:val="004D3A54"/>
    <w:rsid w:val="00525806"/>
    <w:rsid w:val="0055111C"/>
    <w:rsid w:val="006A38C6"/>
    <w:rsid w:val="006C5C77"/>
    <w:rsid w:val="007128C7"/>
    <w:rsid w:val="00713CBD"/>
    <w:rsid w:val="00745D02"/>
    <w:rsid w:val="00790EAC"/>
    <w:rsid w:val="007C2C35"/>
    <w:rsid w:val="007D423B"/>
    <w:rsid w:val="0082050B"/>
    <w:rsid w:val="00882D73"/>
    <w:rsid w:val="008A664F"/>
    <w:rsid w:val="008A71CE"/>
    <w:rsid w:val="008B621A"/>
    <w:rsid w:val="00926390"/>
    <w:rsid w:val="00991C4C"/>
    <w:rsid w:val="009F68C6"/>
    <w:rsid w:val="00A245E7"/>
    <w:rsid w:val="00A36A2B"/>
    <w:rsid w:val="00A47ECE"/>
    <w:rsid w:val="00B17863"/>
    <w:rsid w:val="00B538F4"/>
    <w:rsid w:val="00B9544E"/>
    <w:rsid w:val="00BA1F0D"/>
    <w:rsid w:val="00C47054"/>
    <w:rsid w:val="00C566E9"/>
    <w:rsid w:val="00C77AE5"/>
    <w:rsid w:val="00CC032B"/>
    <w:rsid w:val="00CD2E2E"/>
    <w:rsid w:val="00CE4F21"/>
    <w:rsid w:val="00D30623"/>
    <w:rsid w:val="00D67B10"/>
    <w:rsid w:val="00D701C3"/>
    <w:rsid w:val="00D70DA3"/>
    <w:rsid w:val="00D74123"/>
    <w:rsid w:val="00DC3249"/>
    <w:rsid w:val="00DE6884"/>
    <w:rsid w:val="00E00C57"/>
    <w:rsid w:val="00E34ACF"/>
    <w:rsid w:val="00E4668B"/>
    <w:rsid w:val="00E50F00"/>
    <w:rsid w:val="00E97411"/>
    <w:rsid w:val="00EA424B"/>
    <w:rsid w:val="00EA6E49"/>
    <w:rsid w:val="00EB521E"/>
    <w:rsid w:val="00EB68A7"/>
    <w:rsid w:val="00ED05C2"/>
    <w:rsid w:val="00EE7A40"/>
    <w:rsid w:val="00F00D84"/>
    <w:rsid w:val="00F35E30"/>
    <w:rsid w:val="00F516B7"/>
    <w:rsid w:val="00F62AF8"/>
    <w:rsid w:val="00F76DE9"/>
    <w:rsid w:val="00FB3B22"/>
    <w:rsid w:val="0238252B"/>
    <w:rsid w:val="1466170B"/>
    <w:rsid w:val="3677046C"/>
    <w:rsid w:val="3AF414B2"/>
    <w:rsid w:val="54AC0556"/>
    <w:rsid w:val="693365E1"/>
    <w:rsid w:val="6B5E3FEA"/>
    <w:rsid w:val="76003E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customStyle="1" w:styleId="7">
    <w:name w:val="Header Char"/>
    <w:basedOn w:val="6"/>
    <w:link w:val="3"/>
    <w:qFormat/>
    <w:locked/>
    <w:uiPriority w:val="99"/>
    <w:rPr>
      <w:rFonts w:cs="Times New Roman"/>
      <w:sz w:val="18"/>
      <w:szCs w:val="18"/>
    </w:rPr>
  </w:style>
  <w:style w:type="character" w:customStyle="1" w:styleId="8">
    <w:name w:val="Footer Char"/>
    <w:basedOn w:val="6"/>
    <w:link w:val="2"/>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328</Words>
  <Characters>1876</Characters>
  <Lines>0</Lines>
  <Paragraphs>0</Paragraphs>
  <TotalTime>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2017-02-21T10:29:00Z</dcterms:created>
  <dc:creator>USER</dc:creator>
  <cp:lastModifiedBy>Administrator</cp:lastModifiedBy>
  <cp:lastPrinted>2017-02-21T10:50:00Z</cp:lastPrinted>
  <dcterms:modified xsi:type="dcterms:W3CDTF">2019-02-13T01:10:54Z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