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1" w:name="_GoBack"/>
      <w:r>
        <w:rPr>
          <w:rFonts w:hint="eastAsia" w:ascii="宋体" w:hAnsi="宋体"/>
          <w:b/>
          <w:sz w:val="36"/>
          <w:szCs w:val="36"/>
        </w:rPr>
        <w:t>中医确有专长考试人员诊疗技术证明推荐表</w:t>
      </w:r>
      <w:bookmarkEnd w:id="1"/>
    </w:p>
    <w:p>
      <w:pPr>
        <w:spacing w:line="56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W w:w="8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28"/>
        <w:gridCol w:w="1572"/>
        <w:gridCol w:w="1995"/>
        <w:gridCol w:w="840"/>
        <w:gridCol w:w="1365"/>
        <w:gridCol w:w="945"/>
      </w:tblGrid>
      <w:tr>
        <w:tc>
          <w:tcPr>
            <w:tcW w:w="189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7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94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c>
          <w:tcPr>
            <w:tcW w:w="189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7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15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c>
          <w:tcPr>
            <w:tcW w:w="189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所在执业机构</w:t>
            </w:r>
          </w:p>
        </w:tc>
        <w:tc>
          <w:tcPr>
            <w:tcW w:w="157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95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擅长诊疗技术</w:t>
            </w:r>
          </w:p>
        </w:tc>
        <w:tc>
          <w:tcPr>
            <w:tcW w:w="315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45" w:type="dxa"/>
            <w:gridSpan w:val="6"/>
            <w:vAlign w:val="center"/>
          </w:tcPr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推荐意见：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证明人签名：             证明人所在机构：</w:t>
            </w: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县（区）卫生健康委核实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45" w:type="dxa"/>
            <w:gridSpan w:val="6"/>
            <w:vAlign w:val="center"/>
          </w:tcPr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县（区）卫生健康委经办人意见：</w:t>
            </w: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签名：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县（区）卫生健康委主任签字：           （公章）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年      月      日</w:t>
            </w:r>
          </w:p>
        </w:tc>
      </w:tr>
    </w:tbl>
    <w:p>
      <w:pPr>
        <w:spacing w:line="5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1．一律用蓝黑墨水钢笔或中性笔填写，内容要具体、真实，字迹要端正清楚。</w:t>
      </w:r>
    </w:p>
    <w:p>
      <w:pPr>
        <w:spacing w:line="5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2．表内的年月时间，一律用公历阿拉伯数字填写。</w:t>
      </w:r>
    </w:p>
    <w:p>
      <w:pPr>
        <w:spacing w:line="5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证明人推荐意见要明确被证明人所具有的中医理论、技术特长，诊疗技术特色及疗效等。</w:t>
      </w:r>
    </w:p>
    <w:p>
      <w:pPr>
        <w:spacing w:line="5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 需提交证明人的医师（中医）资格证书、执业证书原件、复印件，所在县（区）卫生健康委审核无误后在复印件上写明“与原件相符”，并签名加盖公章。</w:t>
      </w:r>
      <w:bookmarkEnd w:id="0"/>
    </w:p>
    <w:p>
      <w:pPr>
        <w:wordWrap/>
        <w:adjustRightInd/>
        <w:snapToGrid/>
        <w:spacing w:line="600" w:lineRule="exact"/>
        <w:ind w:left="0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start="1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5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1756</Words>
  <Characters>1872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2024-08-23T02:59:00Z</dcterms:created>
  <dc:creator>Administrator</dc:creator>
  <dcterms:modified xsi:type="dcterms:W3CDTF">2024-08-27T10:19:12Z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B585C525F86F4A57B35870B08B8376D3_12</vt:lpwstr>
  </property>
</Properties>
</file>